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12302E8" w14:textId="01247716" w:rsidR="00F91927" w:rsidRPr="00AC6468" w:rsidRDefault="00767AB7" w:rsidP="00F91927">
      <w:pPr>
        <w:jc w:val="both"/>
        <w:rPr>
          <w:b/>
          <w:sz w:val="32"/>
        </w:rPr>
      </w:pPr>
      <w:r>
        <w:rPr>
          <w:b/>
          <w:sz w:val="32"/>
        </w:rPr>
        <w:t>Trinity Ward</w:t>
      </w:r>
      <w:r w:rsidR="00F91927" w:rsidRPr="00AC6468">
        <w:rPr>
          <w:b/>
          <w:sz w:val="32"/>
        </w:rPr>
        <w:t xml:space="preserve"> </w:t>
      </w:r>
    </w:p>
    <w:p w14:paraId="6733665B" w14:textId="77777777" w:rsidR="00F91927" w:rsidRDefault="00F91927" w:rsidP="00F91927">
      <w:pPr>
        <w:jc w:val="both"/>
        <w:rPr>
          <w:b/>
        </w:rPr>
      </w:pPr>
    </w:p>
    <w:p w14:paraId="39EA9670" w14:textId="77777777" w:rsidR="00F91927" w:rsidRDefault="00F91927" w:rsidP="00F91927">
      <w:pPr>
        <w:jc w:val="both"/>
        <w:rPr>
          <w:b/>
        </w:rPr>
      </w:pPr>
      <w:r w:rsidRPr="00C6003F">
        <w:rPr>
          <w:b/>
        </w:rPr>
        <w:t xml:space="preserve">Existing Polling Districts </w:t>
      </w:r>
    </w:p>
    <w:p w14:paraId="779A174F" w14:textId="77777777" w:rsidR="00F91927" w:rsidRDefault="00F91927" w:rsidP="00F91927">
      <w:pPr>
        <w:jc w:val="both"/>
        <w:rPr>
          <w:b/>
        </w:rPr>
      </w:pPr>
    </w:p>
    <w:p w14:paraId="6D7D1C9F" w14:textId="373C360B" w:rsidR="00F91927" w:rsidRDefault="007B4782" w:rsidP="00F91927">
      <w:pPr>
        <w:jc w:val="center"/>
        <w:rPr>
          <w:b/>
        </w:rPr>
      </w:pPr>
      <w:r>
        <w:rPr>
          <w:noProof/>
        </w:rPr>
        <w:drawing>
          <wp:inline distT="0" distB="0" distL="0" distR="0" wp14:anchorId="1BF2246E" wp14:editId="24EF4ECC">
            <wp:extent cx="3630646" cy="6202017"/>
            <wp:effectExtent l="0" t="0" r="8255" b="8890"/>
            <wp:docPr id="827035609" name="Picture 1" descr="A map of the Trinity Ward and its associated polling district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035609" name="Picture 1" descr="A map of the Trinity Ward and its associated polling districts. 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640277" cy="6218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FE164" w14:textId="77777777" w:rsidR="00F91927" w:rsidRDefault="00F91927" w:rsidP="00F91927">
      <w:pPr>
        <w:jc w:val="both"/>
        <w:rPr>
          <w:b/>
        </w:rPr>
      </w:pPr>
    </w:p>
    <w:p w14:paraId="2336AD3F" w14:textId="77777777" w:rsidR="00F91927" w:rsidRDefault="00F91927" w:rsidP="00F91927">
      <w:pPr>
        <w:jc w:val="both"/>
        <w:rPr>
          <w:b/>
        </w:rPr>
      </w:pPr>
      <w:r w:rsidRPr="00053E8D">
        <w:rPr>
          <w:b/>
        </w:rPr>
        <w:t>Existing Polling Stations</w:t>
      </w:r>
    </w:p>
    <w:tbl>
      <w:tblPr>
        <w:tblStyle w:val="TableGrid"/>
        <w:tblW w:w="5000" w:type="pct"/>
        <w:tblLayout w:type="fixed"/>
        <w:tblLook w:val="04A0" w:firstRow="1" w:lastRow="0" w:firstColumn="1" w:lastColumn="0" w:noHBand="0" w:noVBand="1"/>
      </w:tblPr>
      <w:tblGrid>
        <w:gridCol w:w="950"/>
        <w:gridCol w:w="3297"/>
        <w:gridCol w:w="1277"/>
        <w:gridCol w:w="1275"/>
        <w:gridCol w:w="1136"/>
        <w:gridCol w:w="2261"/>
      </w:tblGrid>
      <w:tr w:rsidR="00DF3793" w:rsidRPr="00AC24A9" w14:paraId="3C0D2B31" w14:textId="77777777" w:rsidTr="00DF3793">
        <w:tc>
          <w:tcPr>
            <w:tcW w:w="466" w:type="pct"/>
            <w:shd w:val="clear" w:color="auto" w:fill="D9D9D9" w:themeFill="background1" w:themeFillShade="D9"/>
            <w:vAlign w:val="center"/>
            <w:hideMark/>
          </w:tcPr>
          <w:p w14:paraId="7FDFDFE7" w14:textId="77777777" w:rsidR="00DF3793" w:rsidRPr="006A22C5" w:rsidRDefault="00DF3793" w:rsidP="00B22D60">
            <w:pPr>
              <w:jc w:val="center"/>
              <w:rPr>
                <w:rFonts w:cs="Arial"/>
                <w:i/>
                <w:iCs/>
              </w:rPr>
            </w:pPr>
            <w:r w:rsidRPr="00AC24A9">
              <w:rPr>
                <w:rFonts w:cs="Arial"/>
                <w:i/>
                <w:iCs/>
              </w:rPr>
              <w:t>Polling District</w:t>
            </w:r>
          </w:p>
        </w:tc>
        <w:tc>
          <w:tcPr>
            <w:tcW w:w="1617" w:type="pct"/>
            <w:shd w:val="clear" w:color="auto" w:fill="D9D9D9" w:themeFill="background1" w:themeFillShade="D9"/>
            <w:vAlign w:val="center"/>
            <w:hideMark/>
          </w:tcPr>
          <w:p w14:paraId="4A9DAD55" w14:textId="77777777" w:rsidR="00DF3793" w:rsidRPr="006A22C5" w:rsidRDefault="00DF3793" w:rsidP="00B22D60">
            <w:pPr>
              <w:jc w:val="center"/>
              <w:rPr>
                <w:rFonts w:cs="Arial"/>
                <w:i/>
                <w:iCs/>
              </w:rPr>
            </w:pPr>
            <w:r w:rsidRPr="00AC24A9">
              <w:rPr>
                <w:rFonts w:cs="Arial"/>
                <w:i/>
                <w:iCs/>
              </w:rPr>
              <w:t>Polling Station</w:t>
            </w:r>
          </w:p>
        </w:tc>
        <w:tc>
          <w:tcPr>
            <w:tcW w:w="626" w:type="pct"/>
            <w:shd w:val="clear" w:color="auto" w:fill="D9D9D9" w:themeFill="background1" w:themeFillShade="D9"/>
            <w:vAlign w:val="center"/>
            <w:hideMark/>
          </w:tcPr>
          <w:p w14:paraId="1E0F7F01" w14:textId="77777777" w:rsidR="00DF3793" w:rsidRPr="006A22C5" w:rsidRDefault="00DF3793" w:rsidP="00DF3793">
            <w:pPr>
              <w:ind w:left="-99" w:right="-104"/>
              <w:jc w:val="center"/>
              <w:rPr>
                <w:rFonts w:cs="Arial"/>
                <w:i/>
                <w:iCs/>
              </w:rPr>
            </w:pPr>
            <w:r w:rsidRPr="00AC24A9">
              <w:rPr>
                <w:rFonts w:cs="Arial"/>
                <w:i/>
                <w:iCs/>
              </w:rPr>
              <w:t>Electorate</w:t>
            </w:r>
          </w:p>
        </w:tc>
        <w:tc>
          <w:tcPr>
            <w:tcW w:w="625" w:type="pct"/>
            <w:shd w:val="clear" w:color="auto" w:fill="D9D9D9" w:themeFill="background1" w:themeFillShade="D9"/>
            <w:vAlign w:val="center"/>
            <w:hideMark/>
          </w:tcPr>
          <w:p w14:paraId="53881D22" w14:textId="77777777" w:rsidR="00DF3793" w:rsidRPr="006A22C5" w:rsidRDefault="00DF3793" w:rsidP="00DF3793">
            <w:pPr>
              <w:ind w:left="-113"/>
              <w:jc w:val="center"/>
              <w:rPr>
                <w:rFonts w:cs="Arial"/>
                <w:i/>
                <w:iCs/>
              </w:rPr>
            </w:pPr>
            <w:r w:rsidRPr="00AC24A9">
              <w:rPr>
                <w:rFonts w:cs="Arial"/>
                <w:i/>
                <w:iCs/>
              </w:rPr>
              <w:t>Polling Station Electorate</w:t>
            </w:r>
          </w:p>
        </w:tc>
        <w:tc>
          <w:tcPr>
            <w:tcW w:w="557" w:type="pct"/>
            <w:shd w:val="clear" w:color="auto" w:fill="D9D9D9" w:themeFill="background1" w:themeFillShade="D9"/>
            <w:vAlign w:val="center"/>
            <w:hideMark/>
          </w:tcPr>
          <w:p w14:paraId="27D27E0A" w14:textId="77777777" w:rsidR="00DF3793" w:rsidRPr="006A22C5" w:rsidRDefault="00DF3793" w:rsidP="00DF3793">
            <w:pPr>
              <w:ind w:left="-110" w:right="-102"/>
              <w:jc w:val="center"/>
              <w:rPr>
                <w:rFonts w:cs="Arial"/>
                <w:i/>
                <w:iCs/>
              </w:rPr>
            </w:pPr>
            <w:r w:rsidRPr="00AC24A9">
              <w:rPr>
                <w:rFonts w:cs="Arial"/>
                <w:i/>
                <w:iCs/>
              </w:rPr>
              <w:t>Disabled Access</w:t>
            </w:r>
          </w:p>
        </w:tc>
        <w:tc>
          <w:tcPr>
            <w:tcW w:w="1109" w:type="pct"/>
            <w:shd w:val="clear" w:color="auto" w:fill="D9D9D9" w:themeFill="background1" w:themeFillShade="D9"/>
            <w:vAlign w:val="center"/>
          </w:tcPr>
          <w:p w14:paraId="513A138F" w14:textId="77777777" w:rsidR="00DF3793" w:rsidRPr="00AC24A9" w:rsidRDefault="00DF3793" w:rsidP="00B22D60">
            <w:pPr>
              <w:jc w:val="center"/>
              <w:rPr>
                <w:rFonts w:cs="Arial"/>
                <w:i/>
                <w:iCs/>
              </w:rPr>
            </w:pPr>
            <w:r w:rsidRPr="00AC24A9">
              <w:rPr>
                <w:rFonts w:cs="Arial"/>
                <w:i/>
                <w:iCs/>
              </w:rPr>
              <w:t>What3Words Reference</w:t>
            </w:r>
          </w:p>
        </w:tc>
      </w:tr>
      <w:tr w:rsidR="007A5133" w:rsidRPr="00AC24A9" w14:paraId="0484EDAC" w14:textId="77777777" w:rsidTr="007A5133">
        <w:tc>
          <w:tcPr>
            <w:tcW w:w="466" w:type="pct"/>
            <w:vAlign w:val="center"/>
          </w:tcPr>
          <w:p w14:paraId="603ED343" w14:textId="70427CA0" w:rsidR="007A5133" w:rsidRPr="006A22C5" w:rsidRDefault="007A5133" w:rsidP="007A5133">
            <w:pPr>
              <w:rPr>
                <w:rFonts w:cs="Arial"/>
              </w:rPr>
            </w:pPr>
            <w:r w:rsidRPr="00EB28BA">
              <w:rPr>
                <w:rFonts w:cs="Arial"/>
              </w:rPr>
              <w:t>TR1</w:t>
            </w:r>
          </w:p>
        </w:tc>
        <w:tc>
          <w:tcPr>
            <w:tcW w:w="1617" w:type="pct"/>
            <w:vAlign w:val="center"/>
          </w:tcPr>
          <w:p w14:paraId="653B90B9" w14:textId="41B4049B" w:rsidR="007A5133" w:rsidRPr="006A22C5" w:rsidRDefault="007A5133" w:rsidP="007A5133">
            <w:pPr>
              <w:rPr>
                <w:rFonts w:cs="Arial"/>
              </w:rPr>
            </w:pPr>
            <w:r w:rsidRPr="00EB28BA">
              <w:rPr>
                <w:rFonts w:cs="Arial"/>
              </w:rPr>
              <w:t>Two Gates Primary School</w:t>
            </w:r>
          </w:p>
        </w:tc>
        <w:tc>
          <w:tcPr>
            <w:tcW w:w="626" w:type="pct"/>
            <w:vAlign w:val="center"/>
          </w:tcPr>
          <w:p w14:paraId="392BEBD0" w14:textId="3221792A" w:rsidR="007A5133" w:rsidRPr="006A22C5" w:rsidRDefault="007A5133" w:rsidP="007A5133">
            <w:pPr>
              <w:jc w:val="center"/>
              <w:rPr>
                <w:rFonts w:cs="Arial"/>
              </w:rPr>
            </w:pPr>
            <w:r w:rsidRPr="00EB28BA">
              <w:rPr>
                <w:rFonts w:cs="Arial"/>
              </w:rPr>
              <w:t>1275</w:t>
            </w:r>
          </w:p>
        </w:tc>
        <w:tc>
          <w:tcPr>
            <w:tcW w:w="625" w:type="pct"/>
            <w:vAlign w:val="center"/>
          </w:tcPr>
          <w:p w14:paraId="650265E6" w14:textId="49320557" w:rsidR="007A5133" w:rsidRPr="006A22C5" w:rsidRDefault="007A5133" w:rsidP="007A5133">
            <w:pPr>
              <w:jc w:val="center"/>
              <w:rPr>
                <w:rFonts w:cs="Arial"/>
              </w:rPr>
            </w:pPr>
            <w:r w:rsidRPr="00EB28BA">
              <w:rPr>
                <w:rFonts w:cs="Arial"/>
              </w:rPr>
              <w:t>1076</w:t>
            </w:r>
          </w:p>
        </w:tc>
        <w:tc>
          <w:tcPr>
            <w:tcW w:w="557" w:type="pct"/>
            <w:vAlign w:val="center"/>
          </w:tcPr>
          <w:p w14:paraId="280C1281" w14:textId="1F03C694" w:rsidR="007A5133" w:rsidRPr="006A22C5" w:rsidRDefault="007A5133" w:rsidP="007A5133">
            <w:pPr>
              <w:jc w:val="center"/>
              <w:rPr>
                <w:rFonts w:cs="Arial"/>
              </w:rPr>
            </w:pPr>
            <w:r w:rsidRPr="00EB28BA">
              <w:rPr>
                <w:rFonts w:cs="Arial"/>
              </w:rPr>
              <w:t>Yes</w:t>
            </w:r>
          </w:p>
        </w:tc>
        <w:tc>
          <w:tcPr>
            <w:tcW w:w="1109" w:type="pct"/>
            <w:vAlign w:val="center"/>
          </w:tcPr>
          <w:p w14:paraId="722EB28E" w14:textId="6EE5EBC9" w:rsidR="007A5133" w:rsidRPr="00AC24A9" w:rsidRDefault="007A5133" w:rsidP="007A5133">
            <w:pPr>
              <w:rPr>
                <w:rFonts w:cs="Arial"/>
              </w:rPr>
            </w:pPr>
            <w:r w:rsidRPr="000D1281">
              <w:rPr>
                <w:rFonts w:cs="Arial"/>
              </w:rPr>
              <w:t>///</w:t>
            </w:r>
            <w:proofErr w:type="spellStart"/>
            <w:proofErr w:type="gramStart"/>
            <w:r w:rsidRPr="000D1281">
              <w:rPr>
                <w:rFonts w:cs="Arial"/>
              </w:rPr>
              <w:t>cheek.peanut</w:t>
            </w:r>
            <w:proofErr w:type="gramEnd"/>
            <w:r w:rsidRPr="000D1281">
              <w:rPr>
                <w:rFonts w:cs="Arial"/>
              </w:rPr>
              <w:t>.slows</w:t>
            </w:r>
            <w:proofErr w:type="spellEnd"/>
          </w:p>
        </w:tc>
      </w:tr>
      <w:tr w:rsidR="007A5133" w:rsidRPr="00AC24A9" w14:paraId="6B5BC0D0" w14:textId="77777777" w:rsidTr="007A5133">
        <w:tc>
          <w:tcPr>
            <w:tcW w:w="466" w:type="pct"/>
            <w:vAlign w:val="center"/>
          </w:tcPr>
          <w:p w14:paraId="7A9E8B2A" w14:textId="05937DED" w:rsidR="007A5133" w:rsidRPr="006A22C5" w:rsidRDefault="007A5133" w:rsidP="007A5133">
            <w:pPr>
              <w:rPr>
                <w:rFonts w:cs="Arial"/>
              </w:rPr>
            </w:pPr>
            <w:r w:rsidRPr="00EB28BA">
              <w:rPr>
                <w:rFonts w:cs="Arial"/>
              </w:rPr>
              <w:t>TR2</w:t>
            </w:r>
          </w:p>
        </w:tc>
        <w:tc>
          <w:tcPr>
            <w:tcW w:w="1617" w:type="pct"/>
            <w:vAlign w:val="center"/>
          </w:tcPr>
          <w:p w14:paraId="2F4DC67E" w14:textId="0652A2FA" w:rsidR="007A5133" w:rsidRPr="006A22C5" w:rsidRDefault="007A5133" w:rsidP="007A5133">
            <w:pPr>
              <w:rPr>
                <w:rFonts w:cs="Arial"/>
              </w:rPr>
            </w:pPr>
            <w:r w:rsidRPr="00EB28BA">
              <w:rPr>
                <w:rFonts w:cs="Arial"/>
              </w:rPr>
              <w:t>Dorcas Centre</w:t>
            </w:r>
          </w:p>
        </w:tc>
        <w:tc>
          <w:tcPr>
            <w:tcW w:w="626" w:type="pct"/>
            <w:vAlign w:val="center"/>
          </w:tcPr>
          <w:p w14:paraId="55C4898B" w14:textId="2B42F4F0" w:rsidR="007A5133" w:rsidRPr="006A22C5" w:rsidRDefault="007A5133" w:rsidP="007A5133">
            <w:pPr>
              <w:jc w:val="center"/>
              <w:rPr>
                <w:rFonts w:cs="Arial"/>
              </w:rPr>
            </w:pPr>
            <w:r w:rsidRPr="00EB28BA">
              <w:rPr>
                <w:rFonts w:cs="Arial"/>
              </w:rPr>
              <w:t>1234</w:t>
            </w:r>
          </w:p>
        </w:tc>
        <w:tc>
          <w:tcPr>
            <w:tcW w:w="625" w:type="pct"/>
            <w:vAlign w:val="center"/>
          </w:tcPr>
          <w:p w14:paraId="6FDD750E" w14:textId="42BB63CB" w:rsidR="007A5133" w:rsidRPr="006A22C5" w:rsidRDefault="007A5133" w:rsidP="007A5133">
            <w:pPr>
              <w:jc w:val="center"/>
              <w:rPr>
                <w:rFonts w:cs="Arial"/>
              </w:rPr>
            </w:pPr>
            <w:r w:rsidRPr="00EB28BA">
              <w:rPr>
                <w:rFonts w:cs="Arial"/>
              </w:rPr>
              <w:t>973</w:t>
            </w:r>
          </w:p>
        </w:tc>
        <w:tc>
          <w:tcPr>
            <w:tcW w:w="557" w:type="pct"/>
            <w:vAlign w:val="center"/>
          </w:tcPr>
          <w:p w14:paraId="1DE098F1" w14:textId="29F03CF6" w:rsidR="007A5133" w:rsidRPr="006A22C5" w:rsidRDefault="007A5133" w:rsidP="007A5133">
            <w:pPr>
              <w:jc w:val="center"/>
              <w:rPr>
                <w:rFonts w:cs="Arial"/>
              </w:rPr>
            </w:pPr>
            <w:r w:rsidRPr="00EB28BA">
              <w:rPr>
                <w:rFonts w:cs="Arial"/>
              </w:rPr>
              <w:t>Yes</w:t>
            </w:r>
          </w:p>
        </w:tc>
        <w:tc>
          <w:tcPr>
            <w:tcW w:w="1109" w:type="pct"/>
            <w:vAlign w:val="center"/>
          </w:tcPr>
          <w:p w14:paraId="4C581CF5" w14:textId="005F7786" w:rsidR="007A5133" w:rsidRPr="00AC24A9" w:rsidRDefault="007A5133" w:rsidP="007A5133">
            <w:pPr>
              <w:rPr>
                <w:rFonts w:cs="Arial"/>
              </w:rPr>
            </w:pPr>
            <w:r w:rsidRPr="000D1281">
              <w:rPr>
                <w:rFonts w:cs="Arial"/>
              </w:rPr>
              <w:t>///</w:t>
            </w:r>
            <w:proofErr w:type="spellStart"/>
            <w:proofErr w:type="gramStart"/>
            <w:r w:rsidRPr="000D1281">
              <w:rPr>
                <w:rFonts w:cs="Arial"/>
              </w:rPr>
              <w:t>mixed.lasts</w:t>
            </w:r>
            <w:proofErr w:type="gramEnd"/>
            <w:r w:rsidRPr="000D1281">
              <w:rPr>
                <w:rFonts w:cs="Arial"/>
              </w:rPr>
              <w:t>.tilt</w:t>
            </w:r>
            <w:proofErr w:type="spellEnd"/>
          </w:p>
        </w:tc>
      </w:tr>
      <w:tr w:rsidR="007A5133" w:rsidRPr="00AC24A9" w14:paraId="4E6262F4" w14:textId="77777777" w:rsidTr="007A5133">
        <w:tc>
          <w:tcPr>
            <w:tcW w:w="466" w:type="pct"/>
            <w:vAlign w:val="center"/>
          </w:tcPr>
          <w:p w14:paraId="3A00D549" w14:textId="6978EE19" w:rsidR="007A5133" w:rsidRPr="006A22C5" w:rsidRDefault="007A5133" w:rsidP="007A5133">
            <w:pPr>
              <w:rPr>
                <w:rFonts w:cs="Arial"/>
              </w:rPr>
            </w:pPr>
            <w:r w:rsidRPr="00EB28BA">
              <w:rPr>
                <w:rFonts w:cs="Arial"/>
              </w:rPr>
              <w:t>TR3</w:t>
            </w:r>
          </w:p>
        </w:tc>
        <w:tc>
          <w:tcPr>
            <w:tcW w:w="1617" w:type="pct"/>
            <w:vAlign w:val="center"/>
          </w:tcPr>
          <w:p w14:paraId="4D0336BF" w14:textId="5F532B8B" w:rsidR="007A5133" w:rsidRPr="006A22C5" w:rsidRDefault="007A5133" w:rsidP="007A5133">
            <w:pPr>
              <w:rPr>
                <w:rFonts w:cs="Arial"/>
              </w:rPr>
            </w:pPr>
            <w:r w:rsidRPr="00EB28BA">
              <w:rPr>
                <w:rFonts w:cs="Arial"/>
              </w:rPr>
              <w:t>Dorado – Temporary Station</w:t>
            </w:r>
          </w:p>
        </w:tc>
        <w:tc>
          <w:tcPr>
            <w:tcW w:w="626" w:type="pct"/>
            <w:vAlign w:val="center"/>
          </w:tcPr>
          <w:p w14:paraId="0F582671" w14:textId="14BA6265" w:rsidR="007A5133" w:rsidRPr="006A22C5" w:rsidRDefault="007A5133" w:rsidP="007A5133">
            <w:pPr>
              <w:jc w:val="center"/>
              <w:rPr>
                <w:rFonts w:cs="Arial"/>
              </w:rPr>
            </w:pPr>
            <w:r w:rsidRPr="00EB28BA">
              <w:rPr>
                <w:rFonts w:cs="Arial"/>
              </w:rPr>
              <w:t>1446</w:t>
            </w:r>
          </w:p>
        </w:tc>
        <w:tc>
          <w:tcPr>
            <w:tcW w:w="625" w:type="pct"/>
            <w:vAlign w:val="center"/>
          </w:tcPr>
          <w:p w14:paraId="43C7637D" w14:textId="4D5D6993" w:rsidR="007A5133" w:rsidRPr="006A22C5" w:rsidRDefault="007A5133" w:rsidP="007A5133">
            <w:pPr>
              <w:jc w:val="center"/>
              <w:rPr>
                <w:rFonts w:cs="Arial"/>
              </w:rPr>
            </w:pPr>
            <w:r w:rsidRPr="00EB28BA">
              <w:rPr>
                <w:rFonts w:cs="Arial"/>
              </w:rPr>
              <w:t>1198</w:t>
            </w:r>
          </w:p>
        </w:tc>
        <w:tc>
          <w:tcPr>
            <w:tcW w:w="557" w:type="pct"/>
            <w:vAlign w:val="center"/>
          </w:tcPr>
          <w:p w14:paraId="53409337" w14:textId="13A7FEAD" w:rsidR="007A5133" w:rsidRPr="006A22C5" w:rsidRDefault="007A5133" w:rsidP="007A5133">
            <w:pPr>
              <w:jc w:val="center"/>
              <w:rPr>
                <w:rFonts w:cs="Arial"/>
              </w:rPr>
            </w:pPr>
            <w:r w:rsidRPr="00EB28BA">
              <w:rPr>
                <w:rFonts w:cs="Arial"/>
              </w:rPr>
              <w:t>Yes</w:t>
            </w:r>
          </w:p>
        </w:tc>
        <w:tc>
          <w:tcPr>
            <w:tcW w:w="1109" w:type="pct"/>
            <w:vAlign w:val="center"/>
          </w:tcPr>
          <w:p w14:paraId="6F5C98E4" w14:textId="2EE1F742" w:rsidR="007A5133" w:rsidRPr="00AC24A9" w:rsidRDefault="007A5133" w:rsidP="007A5133">
            <w:pPr>
              <w:rPr>
                <w:rFonts w:cs="Arial"/>
              </w:rPr>
            </w:pPr>
            <w:r w:rsidRPr="000D1281">
              <w:rPr>
                <w:rFonts w:cs="Arial"/>
              </w:rPr>
              <w:t>///</w:t>
            </w:r>
            <w:proofErr w:type="spellStart"/>
            <w:proofErr w:type="gramStart"/>
            <w:r w:rsidRPr="000D1281">
              <w:rPr>
                <w:rFonts w:cs="Arial"/>
              </w:rPr>
              <w:t>lately.cloud</w:t>
            </w:r>
            <w:proofErr w:type="gramEnd"/>
            <w:r w:rsidRPr="000D1281">
              <w:rPr>
                <w:rFonts w:cs="Arial"/>
              </w:rPr>
              <w:t>.pram</w:t>
            </w:r>
            <w:proofErr w:type="spellEnd"/>
          </w:p>
        </w:tc>
      </w:tr>
      <w:tr w:rsidR="007A5133" w:rsidRPr="00AC24A9" w14:paraId="1BAB9873" w14:textId="77777777" w:rsidTr="007A5133">
        <w:tc>
          <w:tcPr>
            <w:tcW w:w="466" w:type="pct"/>
            <w:vAlign w:val="center"/>
          </w:tcPr>
          <w:p w14:paraId="2F7B1BDC" w14:textId="2DD77299" w:rsidR="007A5133" w:rsidRPr="006A22C5" w:rsidRDefault="007A5133" w:rsidP="007A5133">
            <w:pPr>
              <w:rPr>
                <w:rFonts w:cs="Arial"/>
              </w:rPr>
            </w:pPr>
            <w:r w:rsidRPr="00EB28BA">
              <w:rPr>
                <w:rFonts w:cs="Arial"/>
              </w:rPr>
              <w:t>TR4</w:t>
            </w:r>
          </w:p>
        </w:tc>
        <w:tc>
          <w:tcPr>
            <w:tcW w:w="1617" w:type="pct"/>
            <w:vAlign w:val="center"/>
          </w:tcPr>
          <w:p w14:paraId="20E88C02" w14:textId="3D542655" w:rsidR="007A5133" w:rsidRPr="006A22C5" w:rsidRDefault="007A5133" w:rsidP="007A5133">
            <w:pPr>
              <w:rPr>
                <w:rFonts w:cs="Arial"/>
              </w:rPr>
            </w:pPr>
            <w:r w:rsidRPr="00EB28BA">
              <w:rPr>
                <w:rFonts w:cs="Arial"/>
              </w:rPr>
              <w:t>Dosthill Boys Club</w:t>
            </w:r>
          </w:p>
        </w:tc>
        <w:tc>
          <w:tcPr>
            <w:tcW w:w="626" w:type="pct"/>
            <w:vAlign w:val="center"/>
          </w:tcPr>
          <w:p w14:paraId="144FEE57" w14:textId="604F610B" w:rsidR="007A5133" w:rsidRPr="006A22C5" w:rsidRDefault="007A5133" w:rsidP="007A5133">
            <w:pPr>
              <w:jc w:val="center"/>
              <w:rPr>
                <w:rFonts w:cs="Arial"/>
              </w:rPr>
            </w:pPr>
            <w:r w:rsidRPr="00EB28BA">
              <w:rPr>
                <w:rFonts w:cs="Arial"/>
              </w:rPr>
              <w:t>1019</w:t>
            </w:r>
          </w:p>
        </w:tc>
        <w:tc>
          <w:tcPr>
            <w:tcW w:w="625" w:type="pct"/>
            <w:vAlign w:val="center"/>
          </w:tcPr>
          <w:p w14:paraId="59772944" w14:textId="604ADEDA" w:rsidR="007A5133" w:rsidRPr="006A22C5" w:rsidRDefault="007A5133" w:rsidP="007A5133">
            <w:pPr>
              <w:jc w:val="center"/>
              <w:rPr>
                <w:rFonts w:cs="Arial"/>
              </w:rPr>
            </w:pPr>
            <w:r w:rsidRPr="00EB28BA">
              <w:rPr>
                <w:rFonts w:cs="Arial"/>
              </w:rPr>
              <w:t>839</w:t>
            </w:r>
          </w:p>
        </w:tc>
        <w:tc>
          <w:tcPr>
            <w:tcW w:w="557" w:type="pct"/>
            <w:vAlign w:val="center"/>
          </w:tcPr>
          <w:p w14:paraId="4B76EF3E" w14:textId="335434B4" w:rsidR="007A5133" w:rsidRPr="006A22C5" w:rsidRDefault="007A5133" w:rsidP="007A5133">
            <w:pPr>
              <w:jc w:val="center"/>
              <w:rPr>
                <w:rFonts w:cs="Arial"/>
              </w:rPr>
            </w:pPr>
            <w:r w:rsidRPr="00EB28BA">
              <w:rPr>
                <w:rFonts w:cs="Arial"/>
              </w:rPr>
              <w:t>Yes</w:t>
            </w:r>
          </w:p>
        </w:tc>
        <w:tc>
          <w:tcPr>
            <w:tcW w:w="1109" w:type="pct"/>
            <w:vAlign w:val="center"/>
          </w:tcPr>
          <w:p w14:paraId="2CC4F9B0" w14:textId="40769942" w:rsidR="007A5133" w:rsidRPr="00AC24A9" w:rsidRDefault="007A5133" w:rsidP="007A5133">
            <w:pPr>
              <w:rPr>
                <w:rFonts w:cs="Arial"/>
              </w:rPr>
            </w:pPr>
            <w:r w:rsidRPr="000D1281">
              <w:rPr>
                <w:rFonts w:cs="Arial"/>
              </w:rPr>
              <w:t>///</w:t>
            </w:r>
            <w:proofErr w:type="spellStart"/>
            <w:proofErr w:type="gramStart"/>
            <w:r w:rsidRPr="000D1281">
              <w:rPr>
                <w:rFonts w:cs="Arial"/>
              </w:rPr>
              <w:t>owls.supper</w:t>
            </w:r>
            <w:proofErr w:type="gramEnd"/>
            <w:r w:rsidRPr="000D1281">
              <w:rPr>
                <w:rFonts w:cs="Arial"/>
              </w:rPr>
              <w:t>.smiles</w:t>
            </w:r>
            <w:proofErr w:type="spellEnd"/>
          </w:p>
        </w:tc>
      </w:tr>
      <w:tr w:rsidR="007A5133" w:rsidRPr="00AC24A9" w14:paraId="16F46AF0" w14:textId="77777777" w:rsidTr="007A5133">
        <w:tc>
          <w:tcPr>
            <w:tcW w:w="466" w:type="pct"/>
            <w:vAlign w:val="center"/>
          </w:tcPr>
          <w:p w14:paraId="3FBB57E5" w14:textId="20E257D7" w:rsidR="007A5133" w:rsidRPr="00EB28BA" w:rsidRDefault="007A5133" w:rsidP="007A5133">
            <w:pPr>
              <w:rPr>
                <w:rFonts w:cs="Arial"/>
              </w:rPr>
            </w:pPr>
            <w:r w:rsidRPr="00EB28BA">
              <w:rPr>
                <w:rFonts w:cs="Arial"/>
              </w:rPr>
              <w:t>TR5</w:t>
            </w:r>
          </w:p>
        </w:tc>
        <w:tc>
          <w:tcPr>
            <w:tcW w:w="1617" w:type="pct"/>
            <w:vAlign w:val="center"/>
          </w:tcPr>
          <w:p w14:paraId="1127B733" w14:textId="265084EF" w:rsidR="007A5133" w:rsidRPr="00EB28BA" w:rsidRDefault="007A5133" w:rsidP="007A5133">
            <w:pPr>
              <w:rPr>
                <w:rFonts w:cs="Arial"/>
              </w:rPr>
            </w:pPr>
            <w:r w:rsidRPr="00EB28BA">
              <w:rPr>
                <w:rFonts w:cs="Arial"/>
              </w:rPr>
              <w:t>Dosthill Boys Club</w:t>
            </w:r>
          </w:p>
        </w:tc>
        <w:tc>
          <w:tcPr>
            <w:tcW w:w="626" w:type="pct"/>
            <w:vAlign w:val="center"/>
          </w:tcPr>
          <w:p w14:paraId="3BABCC2F" w14:textId="7A0896A5" w:rsidR="007A5133" w:rsidRPr="00EB28BA" w:rsidRDefault="007A5133" w:rsidP="007A5133">
            <w:pPr>
              <w:jc w:val="center"/>
              <w:rPr>
                <w:rFonts w:cs="Arial"/>
              </w:rPr>
            </w:pPr>
            <w:r w:rsidRPr="00EB28BA">
              <w:rPr>
                <w:rFonts w:cs="Arial"/>
              </w:rPr>
              <w:t>815</w:t>
            </w:r>
          </w:p>
        </w:tc>
        <w:tc>
          <w:tcPr>
            <w:tcW w:w="625" w:type="pct"/>
            <w:vAlign w:val="center"/>
          </w:tcPr>
          <w:p w14:paraId="48C50ACE" w14:textId="36881F45" w:rsidR="007A5133" w:rsidRPr="00EB28BA" w:rsidRDefault="007A5133" w:rsidP="007A5133">
            <w:pPr>
              <w:jc w:val="center"/>
              <w:rPr>
                <w:rFonts w:cs="Arial"/>
              </w:rPr>
            </w:pPr>
            <w:r w:rsidRPr="00EB28BA">
              <w:rPr>
                <w:rFonts w:cs="Arial"/>
              </w:rPr>
              <w:t>631</w:t>
            </w:r>
          </w:p>
        </w:tc>
        <w:tc>
          <w:tcPr>
            <w:tcW w:w="557" w:type="pct"/>
            <w:vAlign w:val="center"/>
          </w:tcPr>
          <w:p w14:paraId="4A3C519C" w14:textId="1F246020" w:rsidR="007A5133" w:rsidRPr="00EB28BA" w:rsidRDefault="007A5133" w:rsidP="007A5133">
            <w:pPr>
              <w:jc w:val="center"/>
              <w:rPr>
                <w:rFonts w:cs="Arial"/>
              </w:rPr>
            </w:pPr>
            <w:r w:rsidRPr="00EB28BA">
              <w:rPr>
                <w:rFonts w:cs="Arial"/>
              </w:rPr>
              <w:t>Yes</w:t>
            </w:r>
          </w:p>
        </w:tc>
        <w:tc>
          <w:tcPr>
            <w:tcW w:w="1109" w:type="pct"/>
            <w:vAlign w:val="center"/>
          </w:tcPr>
          <w:p w14:paraId="0713A02C" w14:textId="51887F18" w:rsidR="007A5133" w:rsidRPr="000D1281" w:rsidRDefault="007A5133" w:rsidP="007A5133">
            <w:pPr>
              <w:rPr>
                <w:rFonts w:cs="Arial"/>
              </w:rPr>
            </w:pPr>
            <w:r w:rsidRPr="000D1281">
              <w:rPr>
                <w:rFonts w:cs="Arial"/>
              </w:rPr>
              <w:t>///</w:t>
            </w:r>
            <w:proofErr w:type="spellStart"/>
            <w:proofErr w:type="gramStart"/>
            <w:r w:rsidRPr="000D1281">
              <w:rPr>
                <w:rFonts w:cs="Arial"/>
              </w:rPr>
              <w:t>owls.supper</w:t>
            </w:r>
            <w:proofErr w:type="gramEnd"/>
            <w:r w:rsidRPr="000D1281">
              <w:rPr>
                <w:rFonts w:cs="Arial"/>
              </w:rPr>
              <w:t>.smiles</w:t>
            </w:r>
            <w:proofErr w:type="spellEnd"/>
          </w:p>
        </w:tc>
      </w:tr>
    </w:tbl>
    <w:p w14:paraId="10BC011A" w14:textId="77777777" w:rsidR="001F0EAE" w:rsidRDefault="001F0EAE">
      <w:pPr>
        <w:spacing w:after="160" w:line="278" w:lineRule="auto"/>
        <w:rPr>
          <w:b/>
          <w:bCs/>
        </w:rPr>
      </w:pPr>
      <w:r>
        <w:rPr>
          <w:b/>
          <w:bCs/>
        </w:rPr>
        <w:br w:type="page"/>
      </w:r>
    </w:p>
    <w:p w14:paraId="20A9C9D8" w14:textId="2B9F1381" w:rsidR="00F91927" w:rsidRPr="00EA4E68" w:rsidRDefault="00F91927" w:rsidP="00F91927">
      <w:pPr>
        <w:jc w:val="both"/>
        <w:rPr>
          <w:b/>
          <w:bCs/>
        </w:rPr>
      </w:pPr>
      <w:r w:rsidRPr="00EA4E68">
        <w:rPr>
          <w:b/>
          <w:bCs/>
        </w:rPr>
        <w:lastRenderedPageBreak/>
        <w:t>Proposed Changes</w:t>
      </w:r>
    </w:p>
    <w:p w14:paraId="2CB13152" w14:textId="58687B99" w:rsidR="00F91927" w:rsidRDefault="00F91927" w:rsidP="00F91927">
      <w:pPr>
        <w:jc w:val="both"/>
      </w:pPr>
    </w:p>
    <w:p w14:paraId="24BDE611" w14:textId="560C490A" w:rsidR="00F91927" w:rsidRDefault="007B4782" w:rsidP="001F0EAE">
      <w:pPr>
        <w:jc w:val="center"/>
      </w:pPr>
      <w:r>
        <w:rPr>
          <w:noProof/>
        </w:rPr>
        <w:drawing>
          <wp:inline distT="0" distB="0" distL="0" distR="0" wp14:anchorId="305AE8BD" wp14:editId="04680750">
            <wp:extent cx="3630646" cy="6202017"/>
            <wp:effectExtent l="0" t="0" r="8255" b="8890"/>
            <wp:docPr id="281869174" name="Picture 1" descr="A map of the Trinity Ward and its proposed polling district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869174" name="Picture 1" descr="A map of the Trinity Ward and its proposed polling districts. 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640277" cy="6218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2FD466" w14:textId="77777777" w:rsidR="00F91927" w:rsidRDefault="00F91927" w:rsidP="00F91927">
      <w:pPr>
        <w:jc w:val="both"/>
      </w:pPr>
    </w:p>
    <w:p w14:paraId="59F405B3" w14:textId="77777777" w:rsidR="00F91927" w:rsidRDefault="00F91927" w:rsidP="00F91927">
      <w:pPr>
        <w:jc w:val="both"/>
      </w:pP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989"/>
        <w:gridCol w:w="5577"/>
        <w:gridCol w:w="3630"/>
      </w:tblGrid>
      <w:tr w:rsidR="00F91927" w14:paraId="1B198DA8" w14:textId="77777777" w:rsidTr="00B22D60">
        <w:trPr>
          <w:tblHeader/>
        </w:trPr>
        <w:tc>
          <w:tcPr>
            <w:tcW w:w="485" w:type="pct"/>
            <w:shd w:val="clear" w:color="auto" w:fill="D9D9D9" w:themeFill="background1" w:themeFillShade="D9"/>
          </w:tcPr>
          <w:p w14:paraId="018B8A29" w14:textId="77777777" w:rsidR="00F91927" w:rsidRPr="00C32B40" w:rsidRDefault="00F91927" w:rsidP="00B22D60">
            <w:pPr>
              <w:jc w:val="center"/>
              <w:rPr>
                <w:i/>
              </w:rPr>
            </w:pPr>
            <w:r>
              <w:rPr>
                <w:i/>
              </w:rPr>
              <w:t xml:space="preserve">Polling District </w:t>
            </w:r>
          </w:p>
        </w:tc>
        <w:tc>
          <w:tcPr>
            <w:tcW w:w="2735" w:type="pct"/>
            <w:shd w:val="clear" w:color="auto" w:fill="D9D9D9" w:themeFill="background1" w:themeFillShade="D9"/>
            <w:vAlign w:val="center"/>
          </w:tcPr>
          <w:p w14:paraId="613FEA1C" w14:textId="77777777" w:rsidR="00F91927" w:rsidRPr="00C32B40" w:rsidRDefault="00F91927" w:rsidP="00B22D60">
            <w:pPr>
              <w:jc w:val="center"/>
              <w:rPr>
                <w:i/>
              </w:rPr>
            </w:pPr>
            <w:r w:rsidRPr="00C32B40">
              <w:rPr>
                <w:i/>
              </w:rPr>
              <w:t xml:space="preserve">Polling Station </w:t>
            </w:r>
          </w:p>
        </w:tc>
        <w:tc>
          <w:tcPr>
            <w:tcW w:w="1780" w:type="pct"/>
            <w:shd w:val="clear" w:color="auto" w:fill="D9D9D9" w:themeFill="background1" w:themeFillShade="D9"/>
            <w:vAlign w:val="center"/>
          </w:tcPr>
          <w:p w14:paraId="6C051C3F" w14:textId="77777777" w:rsidR="00F91927" w:rsidRPr="00C32B40" w:rsidRDefault="00F91927" w:rsidP="00B22D60">
            <w:pPr>
              <w:jc w:val="center"/>
              <w:rPr>
                <w:i/>
              </w:rPr>
            </w:pPr>
            <w:r w:rsidRPr="00C32B40">
              <w:rPr>
                <w:i/>
              </w:rPr>
              <w:t>Recommendations</w:t>
            </w:r>
          </w:p>
        </w:tc>
      </w:tr>
      <w:tr w:rsidR="007A5133" w14:paraId="12B0D1BE" w14:textId="77777777" w:rsidTr="00981C79">
        <w:tc>
          <w:tcPr>
            <w:tcW w:w="485" w:type="pct"/>
            <w:vAlign w:val="center"/>
          </w:tcPr>
          <w:p w14:paraId="3E5C27BE" w14:textId="434F1DE7" w:rsidR="007A5133" w:rsidRDefault="007A5133" w:rsidP="007A5133">
            <w:pPr>
              <w:jc w:val="center"/>
            </w:pPr>
            <w:r w:rsidRPr="00EB28BA">
              <w:rPr>
                <w:rFonts w:cs="Arial"/>
              </w:rPr>
              <w:t>TR1</w:t>
            </w:r>
          </w:p>
        </w:tc>
        <w:tc>
          <w:tcPr>
            <w:tcW w:w="2735" w:type="pct"/>
            <w:vAlign w:val="center"/>
          </w:tcPr>
          <w:p w14:paraId="706D8953" w14:textId="4D3B0926" w:rsidR="007A5133" w:rsidRDefault="007A5133" w:rsidP="007A5133">
            <w:r w:rsidRPr="00EB28BA">
              <w:rPr>
                <w:rFonts w:cs="Arial"/>
              </w:rPr>
              <w:t>Two Gates Primary School</w:t>
            </w:r>
          </w:p>
        </w:tc>
        <w:tc>
          <w:tcPr>
            <w:tcW w:w="1780" w:type="pct"/>
            <w:vAlign w:val="center"/>
          </w:tcPr>
          <w:p w14:paraId="353A252C" w14:textId="6BD15436" w:rsidR="007A5133" w:rsidRDefault="007A5133" w:rsidP="007A5133">
            <w:r>
              <w:t xml:space="preserve">No change. </w:t>
            </w:r>
          </w:p>
        </w:tc>
      </w:tr>
      <w:tr w:rsidR="007A5133" w14:paraId="32A091D4" w14:textId="77777777" w:rsidTr="00981C79">
        <w:tc>
          <w:tcPr>
            <w:tcW w:w="485" w:type="pct"/>
            <w:vAlign w:val="center"/>
          </w:tcPr>
          <w:p w14:paraId="246B27D0" w14:textId="6CDAD5A9" w:rsidR="007A5133" w:rsidRDefault="007A5133" w:rsidP="007A5133">
            <w:pPr>
              <w:jc w:val="center"/>
            </w:pPr>
            <w:r w:rsidRPr="00EB28BA">
              <w:rPr>
                <w:rFonts w:cs="Arial"/>
              </w:rPr>
              <w:t>TR2</w:t>
            </w:r>
          </w:p>
        </w:tc>
        <w:tc>
          <w:tcPr>
            <w:tcW w:w="2735" w:type="pct"/>
            <w:vAlign w:val="center"/>
          </w:tcPr>
          <w:p w14:paraId="3DE31C79" w14:textId="2243B2F3" w:rsidR="007A5133" w:rsidRDefault="007A5133" w:rsidP="007A5133">
            <w:r w:rsidRPr="00EB28BA">
              <w:rPr>
                <w:rFonts w:cs="Arial"/>
              </w:rPr>
              <w:t>Dorcas Centre</w:t>
            </w:r>
          </w:p>
        </w:tc>
        <w:tc>
          <w:tcPr>
            <w:tcW w:w="1780" w:type="pct"/>
            <w:vAlign w:val="center"/>
          </w:tcPr>
          <w:p w14:paraId="4CC8137D" w14:textId="504311C9" w:rsidR="007A5133" w:rsidRDefault="007A5133" w:rsidP="007A5133">
            <w:r>
              <w:t xml:space="preserve">No change. </w:t>
            </w:r>
          </w:p>
        </w:tc>
      </w:tr>
      <w:tr w:rsidR="007A5133" w14:paraId="2449C938" w14:textId="77777777" w:rsidTr="00981C79">
        <w:tc>
          <w:tcPr>
            <w:tcW w:w="485" w:type="pct"/>
            <w:vAlign w:val="center"/>
          </w:tcPr>
          <w:p w14:paraId="55074FAD" w14:textId="1A34E62D" w:rsidR="007A5133" w:rsidRDefault="007A5133" w:rsidP="007A5133">
            <w:pPr>
              <w:jc w:val="center"/>
            </w:pPr>
            <w:r w:rsidRPr="00EB28BA">
              <w:rPr>
                <w:rFonts w:cs="Arial"/>
              </w:rPr>
              <w:t>TR3</w:t>
            </w:r>
          </w:p>
        </w:tc>
        <w:tc>
          <w:tcPr>
            <w:tcW w:w="2735" w:type="pct"/>
            <w:vAlign w:val="center"/>
          </w:tcPr>
          <w:p w14:paraId="14887BA3" w14:textId="7A6F1447" w:rsidR="007A5133" w:rsidRDefault="007A5133" w:rsidP="007A5133">
            <w:r w:rsidRPr="00EB28BA">
              <w:rPr>
                <w:rFonts w:cs="Arial"/>
              </w:rPr>
              <w:t>Dorado – Temporary Station</w:t>
            </w:r>
          </w:p>
        </w:tc>
        <w:tc>
          <w:tcPr>
            <w:tcW w:w="1780" w:type="pct"/>
            <w:vAlign w:val="center"/>
          </w:tcPr>
          <w:p w14:paraId="52FBE33F" w14:textId="72A55571" w:rsidR="007A5133" w:rsidRDefault="007A5133" w:rsidP="007A5133">
            <w:r>
              <w:t xml:space="preserve">No change. </w:t>
            </w:r>
          </w:p>
        </w:tc>
      </w:tr>
      <w:tr w:rsidR="007A5133" w14:paraId="08916E74" w14:textId="77777777" w:rsidTr="00981C79">
        <w:trPr>
          <w:trHeight w:val="221"/>
        </w:trPr>
        <w:tc>
          <w:tcPr>
            <w:tcW w:w="485" w:type="pct"/>
            <w:vAlign w:val="center"/>
          </w:tcPr>
          <w:p w14:paraId="3DB9414F" w14:textId="1269D005" w:rsidR="007A5133" w:rsidRPr="00232669" w:rsidRDefault="007A5133" w:rsidP="007A5133">
            <w:pPr>
              <w:jc w:val="center"/>
            </w:pPr>
            <w:r w:rsidRPr="00EB28BA">
              <w:rPr>
                <w:rFonts w:cs="Arial"/>
              </w:rPr>
              <w:t>TR4</w:t>
            </w:r>
          </w:p>
        </w:tc>
        <w:tc>
          <w:tcPr>
            <w:tcW w:w="2735" w:type="pct"/>
            <w:vAlign w:val="center"/>
          </w:tcPr>
          <w:p w14:paraId="070B56FC" w14:textId="005E1CC6" w:rsidR="007A5133" w:rsidRPr="00232669" w:rsidRDefault="007A5133" w:rsidP="007A5133">
            <w:r w:rsidRPr="00EB28BA">
              <w:rPr>
                <w:rFonts w:cs="Arial"/>
              </w:rPr>
              <w:t>Dosthill Boys Club</w:t>
            </w:r>
          </w:p>
        </w:tc>
        <w:tc>
          <w:tcPr>
            <w:tcW w:w="1780" w:type="pct"/>
            <w:vAlign w:val="center"/>
          </w:tcPr>
          <w:p w14:paraId="5914A882" w14:textId="4B7C8860" w:rsidR="007A5133" w:rsidRDefault="007A5133" w:rsidP="007A5133">
            <w:r>
              <w:t xml:space="preserve">No change. </w:t>
            </w:r>
          </w:p>
        </w:tc>
      </w:tr>
      <w:tr w:rsidR="007A5133" w14:paraId="3EBEECB0" w14:textId="77777777" w:rsidTr="00981C79">
        <w:trPr>
          <w:trHeight w:val="221"/>
        </w:trPr>
        <w:tc>
          <w:tcPr>
            <w:tcW w:w="485" w:type="pct"/>
            <w:vAlign w:val="center"/>
          </w:tcPr>
          <w:p w14:paraId="6A274DEC" w14:textId="358279F3" w:rsidR="007A5133" w:rsidRPr="00232669" w:rsidRDefault="007A5133" w:rsidP="007A5133">
            <w:pPr>
              <w:jc w:val="center"/>
            </w:pPr>
            <w:r w:rsidRPr="00EB28BA">
              <w:rPr>
                <w:rFonts w:cs="Arial"/>
              </w:rPr>
              <w:t>TR5</w:t>
            </w:r>
          </w:p>
        </w:tc>
        <w:tc>
          <w:tcPr>
            <w:tcW w:w="2735" w:type="pct"/>
            <w:vAlign w:val="center"/>
          </w:tcPr>
          <w:p w14:paraId="00E558BD" w14:textId="698D2496" w:rsidR="007A5133" w:rsidRPr="00232669" w:rsidRDefault="007A5133" w:rsidP="007A5133">
            <w:r w:rsidRPr="00EB28BA">
              <w:rPr>
                <w:rFonts w:cs="Arial"/>
              </w:rPr>
              <w:t>Dosthill Boys Club</w:t>
            </w:r>
          </w:p>
        </w:tc>
        <w:tc>
          <w:tcPr>
            <w:tcW w:w="1780" w:type="pct"/>
            <w:vAlign w:val="center"/>
          </w:tcPr>
          <w:p w14:paraId="798A03C1" w14:textId="32DE1400" w:rsidR="007A5133" w:rsidRDefault="007A5133" w:rsidP="007A5133">
            <w:r>
              <w:t>No change.</w:t>
            </w:r>
          </w:p>
        </w:tc>
      </w:tr>
    </w:tbl>
    <w:p w14:paraId="47A8B38A" w14:textId="77777777" w:rsidR="005D4D40" w:rsidRDefault="005D4D40" w:rsidP="00E13C81"/>
    <w:p w14:paraId="418D53F9" w14:textId="1034763D" w:rsidR="00E13C81" w:rsidRDefault="00E13C81" w:rsidP="00E13C81">
      <w:r>
        <w:t xml:space="preserve">No negative comments or complaints have been received regarding the polling districts or polling stations at recent elections. Therefore, no changes are proposed. </w:t>
      </w:r>
    </w:p>
    <w:p w14:paraId="2C21558C" w14:textId="77777777" w:rsidR="0024766D" w:rsidRDefault="0024766D"/>
    <w:p w14:paraId="2335E1CF" w14:textId="77777777" w:rsidR="000F1618" w:rsidRDefault="000F1618"/>
    <w:p w14:paraId="5DBFF17D" w14:textId="77777777" w:rsidR="000F1618" w:rsidRDefault="000F1618">
      <w:pPr>
        <w:spacing w:after="160" w:line="278" w:lineRule="auto"/>
        <w:rPr>
          <w:rFonts w:cs="Arial"/>
        </w:rPr>
      </w:pPr>
      <w:r>
        <w:rPr>
          <w:rFonts w:cs="Arial"/>
        </w:rPr>
        <w:br w:type="page"/>
      </w:r>
    </w:p>
    <w:p w14:paraId="42CF47AD" w14:textId="7363FBCE" w:rsidR="000F1618" w:rsidRPr="00C41C92" w:rsidRDefault="000F1618" w:rsidP="000F1618">
      <w:pPr>
        <w:rPr>
          <w:rFonts w:cs="Arial"/>
        </w:rPr>
      </w:pPr>
      <w:r>
        <w:rPr>
          <w:rFonts w:cs="Arial"/>
        </w:rPr>
        <w:lastRenderedPageBreak/>
        <w:t>Trinity</w:t>
      </w:r>
      <w:r w:rsidRPr="00C41C92">
        <w:rPr>
          <w:rFonts w:cs="Arial"/>
        </w:rPr>
        <w:t xml:space="preserve"> Ward Polling Stations</w:t>
      </w:r>
    </w:p>
    <w:p w14:paraId="24FDA253" w14:textId="77777777" w:rsidR="000F1618" w:rsidRPr="00C41C92" w:rsidRDefault="000F1618" w:rsidP="000F1618">
      <w:pPr>
        <w:rPr>
          <w:rFonts w:cs="Arial"/>
        </w:rPr>
      </w:pPr>
    </w:p>
    <w:p w14:paraId="314901E6" w14:textId="77777777" w:rsidR="000F1618" w:rsidRDefault="000F1618" w:rsidP="000F1618">
      <w:pPr>
        <w:rPr>
          <w:rFonts w:cs="Arial"/>
        </w:rPr>
      </w:pPr>
      <w:r>
        <w:rPr>
          <w:rFonts w:cs="Arial"/>
        </w:rPr>
        <w:t>TR1 – Two Gates Primary School</w:t>
      </w:r>
    </w:p>
    <w:p w14:paraId="48AD1C20" w14:textId="77777777" w:rsidR="000F1618" w:rsidRDefault="000F1618" w:rsidP="000F1618">
      <w:pPr>
        <w:rPr>
          <w:rFonts w:cs="Arial"/>
        </w:rPr>
      </w:pPr>
    </w:p>
    <w:p w14:paraId="58DAB3CA" w14:textId="77777777" w:rsidR="000F1618" w:rsidRDefault="000F1618" w:rsidP="000F1618">
      <w:pPr>
        <w:rPr>
          <w:rFonts w:cs="Arial"/>
        </w:rPr>
      </w:pPr>
      <w:r>
        <w:rPr>
          <w:noProof/>
          <w:sz w:val="32"/>
          <w:u w:val="single"/>
        </w:rPr>
        <w:drawing>
          <wp:inline distT="0" distB="0" distL="0" distR="0" wp14:anchorId="1E010FEC" wp14:editId="337F45AE">
            <wp:extent cx="5727700" cy="2447290"/>
            <wp:effectExtent l="0" t="0" r="0" b="3810"/>
            <wp:docPr id="42" name="Picture 42" descr="Images of polling station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Images of polling stations. 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447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30210D" w14:textId="77777777" w:rsidR="000F1618" w:rsidRDefault="000F1618" w:rsidP="000F1618">
      <w:pPr>
        <w:rPr>
          <w:rFonts w:cs="Arial"/>
        </w:rPr>
      </w:pPr>
    </w:p>
    <w:p w14:paraId="2670D34E" w14:textId="77777777" w:rsidR="000F1618" w:rsidRDefault="000F1618" w:rsidP="000F1618">
      <w:pPr>
        <w:rPr>
          <w:rFonts w:cs="Arial"/>
        </w:rPr>
      </w:pPr>
      <w:r>
        <w:rPr>
          <w:noProof/>
        </w:rPr>
        <w:drawing>
          <wp:inline distT="0" distB="0" distL="0" distR="0" wp14:anchorId="26BF345E" wp14:editId="765522CA">
            <wp:extent cx="5731510" cy="4298950"/>
            <wp:effectExtent l="0" t="0" r="2540" b="6350"/>
            <wp:docPr id="1519535066" name="Picture 1" descr="Images of polling station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9535066" name="Picture 1" descr="Images of polling stations. 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671A2C" w14:textId="77777777" w:rsidR="000F1618" w:rsidRDefault="000F1618" w:rsidP="000F1618">
      <w:pPr>
        <w:rPr>
          <w:rFonts w:cs="Arial"/>
        </w:rPr>
      </w:pPr>
    </w:p>
    <w:p w14:paraId="7B63E4B8" w14:textId="77777777" w:rsidR="000F1618" w:rsidRDefault="000F1618" w:rsidP="000F1618">
      <w:pPr>
        <w:rPr>
          <w:rFonts w:cs="Arial"/>
        </w:rPr>
      </w:pPr>
      <w:r>
        <w:rPr>
          <w:noProof/>
        </w:rPr>
        <w:lastRenderedPageBreak/>
        <w:drawing>
          <wp:inline distT="0" distB="0" distL="0" distR="0" wp14:anchorId="52899EA5" wp14:editId="608D61ED">
            <wp:extent cx="5731510" cy="4298950"/>
            <wp:effectExtent l="0" t="0" r="2540" b="6350"/>
            <wp:docPr id="539305618" name="Picture 2" descr="Images of polling station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305618" name="Picture 2" descr="Images of polling stations. 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4A65C6" w14:textId="77777777" w:rsidR="000F1618" w:rsidRDefault="000F1618" w:rsidP="000F1618">
      <w:pPr>
        <w:rPr>
          <w:rFonts w:cs="Arial"/>
        </w:rPr>
      </w:pPr>
    </w:p>
    <w:p w14:paraId="3B2F2B61" w14:textId="77777777" w:rsidR="000F1618" w:rsidRDefault="000F1618" w:rsidP="000F1618">
      <w:pPr>
        <w:rPr>
          <w:rFonts w:cs="Arial"/>
        </w:rPr>
      </w:pPr>
    </w:p>
    <w:p w14:paraId="1BA008E6" w14:textId="77777777" w:rsidR="000F1618" w:rsidRDefault="000F1618" w:rsidP="000F1618">
      <w:pPr>
        <w:rPr>
          <w:rFonts w:cs="Arial"/>
        </w:rPr>
      </w:pPr>
    </w:p>
    <w:p w14:paraId="65821F2B" w14:textId="77777777" w:rsidR="000F1618" w:rsidRDefault="000F1618" w:rsidP="000F1618">
      <w:pPr>
        <w:rPr>
          <w:rFonts w:cs="Arial"/>
        </w:rPr>
      </w:pPr>
    </w:p>
    <w:p w14:paraId="4BF296A0" w14:textId="77777777" w:rsidR="000F1618" w:rsidRDefault="000F1618" w:rsidP="000F1618">
      <w:pPr>
        <w:rPr>
          <w:rFonts w:cs="Arial"/>
        </w:rPr>
      </w:pPr>
    </w:p>
    <w:p w14:paraId="34896872" w14:textId="77777777" w:rsidR="000F1618" w:rsidRDefault="000F1618" w:rsidP="000F1618">
      <w:pPr>
        <w:rPr>
          <w:rFonts w:cs="Arial"/>
        </w:rPr>
      </w:pPr>
      <w:r>
        <w:rPr>
          <w:rFonts w:cs="Arial"/>
        </w:rPr>
        <w:br w:type="page"/>
      </w:r>
    </w:p>
    <w:p w14:paraId="16789B9B" w14:textId="77777777" w:rsidR="000F1618" w:rsidRDefault="000F1618" w:rsidP="000F1618">
      <w:pPr>
        <w:rPr>
          <w:rFonts w:cs="Arial"/>
        </w:rPr>
      </w:pPr>
      <w:r>
        <w:rPr>
          <w:rFonts w:cs="Arial"/>
        </w:rPr>
        <w:lastRenderedPageBreak/>
        <w:t>TR2 – Dorcas Centre</w:t>
      </w:r>
    </w:p>
    <w:p w14:paraId="2BF65A02" w14:textId="77777777" w:rsidR="000F1618" w:rsidRDefault="000F1618" w:rsidP="000F1618">
      <w:pPr>
        <w:rPr>
          <w:rFonts w:cs="Arial"/>
        </w:rPr>
      </w:pPr>
    </w:p>
    <w:p w14:paraId="24E7CA42" w14:textId="77777777" w:rsidR="000F1618" w:rsidRDefault="000F1618" w:rsidP="000F1618">
      <w:pPr>
        <w:rPr>
          <w:rFonts w:cs="Arial"/>
        </w:rPr>
      </w:pPr>
      <w:r>
        <w:rPr>
          <w:noProof/>
          <w:sz w:val="32"/>
          <w:u w:val="single"/>
        </w:rPr>
        <w:drawing>
          <wp:inline distT="0" distB="0" distL="0" distR="0" wp14:anchorId="570E0B8A" wp14:editId="4E695307">
            <wp:extent cx="5727700" cy="2800350"/>
            <wp:effectExtent l="0" t="0" r="0" b="6350"/>
            <wp:docPr id="17" name="Picture 17" descr="Images of polling station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Images of polling stations. 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80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46FD0C" w14:textId="77777777" w:rsidR="000F1618" w:rsidRDefault="000F1618" w:rsidP="000F1618">
      <w:pPr>
        <w:rPr>
          <w:rFonts w:cs="Arial"/>
        </w:rPr>
      </w:pPr>
    </w:p>
    <w:p w14:paraId="1D66A29B" w14:textId="77777777" w:rsidR="000F1618" w:rsidRDefault="000F1618" w:rsidP="000F1618">
      <w:pPr>
        <w:rPr>
          <w:rFonts w:cs="Arial"/>
        </w:rPr>
      </w:pPr>
      <w:r w:rsidRPr="00945717">
        <w:rPr>
          <w:noProof/>
          <w:sz w:val="32"/>
          <w:u w:val="single"/>
        </w:rPr>
        <w:drawing>
          <wp:inline distT="0" distB="0" distL="0" distR="0" wp14:anchorId="60BD4B87" wp14:editId="6B48C25F">
            <wp:extent cx="5727700" cy="2618105"/>
            <wp:effectExtent l="0" t="0" r="0" b="0"/>
            <wp:docPr id="1" name="Picture 1" descr="Images of polling station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Images of polling stations. 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618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8E7DC" w14:textId="77777777" w:rsidR="000F1618" w:rsidRDefault="000F1618" w:rsidP="000F1618">
      <w:pPr>
        <w:rPr>
          <w:rFonts w:cs="Arial"/>
        </w:rPr>
      </w:pPr>
    </w:p>
    <w:p w14:paraId="0A638458" w14:textId="77777777" w:rsidR="000F1618" w:rsidRDefault="000F1618" w:rsidP="000F1618">
      <w:pPr>
        <w:rPr>
          <w:rFonts w:cs="Arial"/>
        </w:rPr>
      </w:pPr>
      <w:r w:rsidRPr="00945717">
        <w:rPr>
          <w:noProof/>
          <w:sz w:val="32"/>
          <w:u w:val="single"/>
        </w:rPr>
        <w:drawing>
          <wp:inline distT="0" distB="0" distL="0" distR="0" wp14:anchorId="0C8B0FDA" wp14:editId="5475101B">
            <wp:extent cx="5727700" cy="2759710"/>
            <wp:effectExtent l="0" t="0" r="0" b="0"/>
            <wp:docPr id="19" name="Picture 19" descr="Images of polling station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Images of polling stations. 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75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D8D7E5" w14:textId="77777777" w:rsidR="000F1618" w:rsidRDefault="000F1618" w:rsidP="000F1618">
      <w:pPr>
        <w:rPr>
          <w:rFonts w:cs="Arial"/>
        </w:rPr>
      </w:pPr>
    </w:p>
    <w:p w14:paraId="67DF414F" w14:textId="77777777" w:rsidR="000F1618" w:rsidRDefault="000F1618" w:rsidP="000F1618">
      <w:pPr>
        <w:rPr>
          <w:rFonts w:cs="Arial"/>
        </w:rPr>
      </w:pPr>
      <w:r w:rsidRPr="00945717">
        <w:rPr>
          <w:noProof/>
          <w:sz w:val="32"/>
          <w:u w:val="single"/>
        </w:rPr>
        <w:lastRenderedPageBreak/>
        <w:drawing>
          <wp:inline distT="0" distB="0" distL="0" distR="0" wp14:anchorId="68DABC0B" wp14:editId="186F929F">
            <wp:extent cx="5727700" cy="2603500"/>
            <wp:effectExtent l="0" t="0" r="0" b="0"/>
            <wp:docPr id="21" name="Picture 21" descr="Images of polling station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Images of polling stations. 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60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D95AB9" w14:textId="77777777" w:rsidR="000F1618" w:rsidRDefault="000F1618" w:rsidP="000F1618">
      <w:pPr>
        <w:rPr>
          <w:rFonts w:cs="Arial"/>
        </w:rPr>
      </w:pPr>
    </w:p>
    <w:p w14:paraId="7F7A620A" w14:textId="77777777" w:rsidR="000F1618" w:rsidRDefault="000F1618" w:rsidP="000F1618">
      <w:pPr>
        <w:rPr>
          <w:rFonts w:cs="Arial"/>
        </w:rPr>
      </w:pPr>
    </w:p>
    <w:p w14:paraId="15101D23" w14:textId="77777777" w:rsidR="000F1618" w:rsidRDefault="000F1618" w:rsidP="000F1618">
      <w:pPr>
        <w:rPr>
          <w:rFonts w:cs="Arial"/>
        </w:rPr>
      </w:pPr>
      <w:r>
        <w:rPr>
          <w:rFonts w:cs="Arial"/>
        </w:rPr>
        <w:br w:type="page"/>
      </w:r>
    </w:p>
    <w:p w14:paraId="263A72CD" w14:textId="77777777" w:rsidR="000F1618" w:rsidRDefault="000F1618" w:rsidP="000F1618">
      <w:pPr>
        <w:rPr>
          <w:rFonts w:cs="Arial"/>
        </w:rPr>
      </w:pPr>
      <w:r>
        <w:rPr>
          <w:rFonts w:cs="Arial"/>
        </w:rPr>
        <w:lastRenderedPageBreak/>
        <w:t>TR3 – Dorado – Temporary Station</w:t>
      </w:r>
    </w:p>
    <w:p w14:paraId="2B52E6F5" w14:textId="77777777" w:rsidR="000F1618" w:rsidRDefault="000F1618" w:rsidP="000F1618">
      <w:pPr>
        <w:rPr>
          <w:rFonts w:cs="Arial"/>
        </w:rPr>
      </w:pPr>
    </w:p>
    <w:p w14:paraId="26731F98" w14:textId="77777777" w:rsidR="000F1618" w:rsidRDefault="000F1618" w:rsidP="000F1618">
      <w:pPr>
        <w:rPr>
          <w:rFonts w:cs="Arial"/>
        </w:rPr>
      </w:pPr>
      <w:r w:rsidRPr="002B7157">
        <w:rPr>
          <w:noProof/>
          <w:sz w:val="32"/>
          <w:u w:val="single"/>
        </w:rPr>
        <w:drawing>
          <wp:inline distT="0" distB="0" distL="0" distR="0" wp14:anchorId="30974012" wp14:editId="3840BBC5">
            <wp:extent cx="5727700" cy="2528570"/>
            <wp:effectExtent l="0" t="0" r="0" b="0"/>
            <wp:docPr id="339340012" name="Picture 339340012" descr="Images of polling station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340012" name="Picture 339340012" descr="Images of polling stations. 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528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8FD4D9" w14:textId="77777777" w:rsidR="000F1618" w:rsidRDefault="000F1618" w:rsidP="000F1618">
      <w:pPr>
        <w:rPr>
          <w:rFonts w:cs="Arial"/>
        </w:rPr>
      </w:pPr>
    </w:p>
    <w:p w14:paraId="0DE55F61" w14:textId="77777777" w:rsidR="000F1618" w:rsidRDefault="000F1618" w:rsidP="000F1618">
      <w:pPr>
        <w:rPr>
          <w:rFonts w:cs="Arial"/>
        </w:rPr>
      </w:pPr>
      <w:r w:rsidRPr="002B7157">
        <w:rPr>
          <w:noProof/>
          <w:sz w:val="32"/>
          <w:u w:val="single"/>
        </w:rPr>
        <w:drawing>
          <wp:inline distT="0" distB="0" distL="0" distR="0" wp14:anchorId="4EDB1ECC" wp14:editId="2B453865">
            <wp:extent cx="5727700" cy="2520950"/>
            <wp:effectExtent l="0" t="0" r="0" b="6350"/>
            <wp:docPr id="23" name="Picture 23" descr="Images of polling station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Images of polling stations. 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52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88B7D9" w14:textId="77777777" w:rsidR="000F1618" w:rsidRDefault="000F1618" w:rsidP="000F1618">
      <w:pPr>
        <w:rPr>
          <w:rFonts w:cs="Arial"/>
        </w:rPr>
      </w:pPr>
    </w:p>
    <w:p w14:paraId="1F01CEBC" w14:textId="77777777" w:rsidR="000F1618" w:rsidRDefault="000F1618" w:rsidP="000F1618">
      <w:pPr>
        <w:rPr>
          <w:rFonts w:cs="Arial"/>
        </w:rPr>
      </w:pPr>
      <w:r w:rsidRPr="002B7157">
        <w:rPr>
          <w:noProof/>
          <w:sz w:val="32"/>
          <w:u w:val="single"/>
        </w:rPr>
        <w:drawing>
          <wp:inline distT="0" distB="0" distL="0" distR="0" wp14:anchorId="0025E521" wp14:editId="5C9331F9">
            <wp:extent cx="5727700" cy="3442335"/>
            <wp:effectExtent l="0" t="0" r="0" b="0"/>
            <wp:docPr id="22" name="Picture 22" descr="Images of polling station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Images of polling stations. 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64C00A" w14:textId="77777777" w:rsidR="000F1618" w:rsidRDefault="000F1618" w:rsidP="000F1618">
      <w:pPr>
        <w:rPr>
          <w:rFonts w:cs="Arial"/>
        </w:rPr>
      </w:pPr>
    </w:p>
    <w:p w14:paraId="6B280CE2" w14:textId="341CC853" w:rsidR="000F1618" w:rsidRDefault="000F1618" w:rsidP="000F1618">
      <w:pPr>
        <w:rPr>
          <w:rFonts w:cs="Arial"/>
        </w:rPr>
      </w:pPr>
    </w:p>
    <w:p w14:paraId="7A831E5A" w14:textId="77777777" w:rsidR="000F1618" w:rsidRDefault="000F1618" w:rsidP="000F1618">
      <w:pPr>
        <w:rPr>
          <w:rFonts w:cs="Arial"/>
        </w:rPr>
      </w:pPr>
      <w:r>
        <w:rPr>
          <w:rFonts w:cs="Arial"/>
        </w:rPr>
        <w:t>TR4 &amp; TR5 – Dosthill Boys Club</w:t>
      </w:r>
    </w:p>
    <w:p w14:paraId="13306466" w14:textId="77777777" w:rsidR="000F1618" w:rsidRDefault="000F1618" w:rsidP="000F1618">
      <w:pPr>
        <w:rPr>
          <w:rFonts w:cs="Arial"/>
        </w:rPr>
      </w:pPr>
    </w:p>
    <w:p w14:paraId="428860B7" w14:textId="77777777" w:rsidR="000F1618" w:rsidRDefault="000F1618" w:rsidP="000F1618">
      <w:pPr>
        <w:rPr>
          <w:rFonts w:cs="Arial"/>
        </w:rPr>
      </w:pPr>
      <w:r w:rsidRPr="000B7AB1">
        <w:rPr>
          <w:noProof/>
          <w:sz w:val="32"/>
          <w:u w:val="single"/>
        </w:rPr>
        <w:drawing>
          <wp:inline distT="0" distB="0" distL="0" distR="0" wp14:anchorId="032D7585" wp14:editId="5C8239EC">
            <wp:extent cx="5727700" cy="2926080"/>
            <wp:effectExtent l="0" t="0" r="0" b="0"/>
            <wp:docPr id="1661149661" name="Picture 1661149661" descr="Images of polling station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1149661" name="Picture 1661149661" descr="Images of polling stations. 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F32726" w14:textId="77777777" w:rsidR="000F1618" w:rsidRDefault="000F1618" w:rsidP="000F1618">
      <w:pPr>
        <w:rPr>
          <w:rFonts w:cs="Arial"/>
        </w:rPr>
      </w:pPr>
    </w:p>
    <w:p w14:paraId="7F318809" w14:textId="77777777" w:rsidR="000F1618" w:rsidRDefault="000F1618" w:rsidP="000F1618">
      <w:pPr>
        <w:rPr>
          <w:rFonts w:cs="Arial"/>
        </w:rPr>
      </w:pPr>
      <w:r w:rsidRPr="000B7AB1">
        <w:rPr>
          <w:noProof/>
          <w:sz w:val="32"/>
          <w:u w:val="single"/>
        </w:rPr>
        <w:drawing>
          <wp:inline distT="0" distB="0" distL="0" distR="0" wp14:anchorId="2493933A" wp14:editId="67DBB621">
            <wp:extent cx="5727700" cy="2837180"/>
            <wp:effectExtent l="0" t="0" r="0" b="0"/>
            <wp:docPr id="24" name="Picture 24" descr="Images of polling station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Images of polling stations. 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837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CBA0E" w14:textId="77777777" w:rsidR="000F1618" w:rsidRDefault="000F1618" w:rsidP="000F1618">
      <w:pPr>
        <w:rPr>
          <w:rFonts w:cs="Arial"/>
        </w:rPr>
      </w:pPr>
    </w:p>
    <w:p w14:paraId="76BA7D6E" w14:textId="77777777" w:rsidR="000F1618" w:rsidRDefault="000F1618" w:rsidP="000F1618">
      <w:pPr>
        <w:rPr>
          <w:rFonts w:cs="Arial"/>
        </w:rPr>
      </w:pPr>
      <w:r>
        <w:rPr>
          <w:noProof/>
          <w:sz w:val="32"/>
          <w:u w:val="single"/>
        </w:rPr>
        <w:lastRenderedPageBreak/>
        <w:drawing>
          <wp:inline distT="0" distB="0" distL="0" distR="0" wp14:anchorId="7B127042" wp14:editId="75263D5C">
            <wp:extent cx="5689600" cy="2844800"/>
            <wp:effectExtent l="0" t="0" r="0" b="0"/>
            <wp:docPr id="25" name="Picture 25" descr="Images of polling station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Images of polling stations. 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0870" cy="2845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6AD6B3" w14:textId="77777777" w:rsidR="000F1618" w:rsidRDefault="000F1618" w:rsidP="000F1618">
      <w:pPr>
        <w:rPr>
          <w:rFonts w:cs="Arial"/>
        </w:rPr>
      </w:pPr>
    </w:p>
    <w:p w14:paraId="7CBB8709" w14:textId="77777777" w:rsidR="000F1618" w:rsidRDefault="000F1618" w:rsidP="000F1618">
      <w:pPr>
        <w:rPr>
          <w:rFonts w:cs="Arial"/>
        </w:rPr>
      </w:pPr>
      <w:r w:rsidRPr="000B7AB1">
        <w:rPr>
          <w:noProof/>
          <w:sz w:val="32"/>
          <w:u w:val="single"/>
        </w:rPr>
        <w:drawing>
          <wp:inline distT="0" distB="0" distL="0" distR="0" wp14:anchorId="259D4383" wp14:editId="3CA14F37">
            <wp:extent cx="5727700" cy="2430780"/>
            <wp:effectExtent l="0" t="0" r="0" b="0"/>
            <wp:docPr id="27" name="Picture 27" descr="Images of polling station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Images of polling stations. 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43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3867C5" w14:textId="77777777" w:rsidR="000F1618" w:rsidRDefault="000F1618" w:rsidP="000F1618">
      <w:pPr>
        <w:rPr>
          <w:rFonts w:cs="Arial"/>
        </w:rPr>
      </w:pPr>
    </w:p>
    <w:p w14:paraId="2BF1C204" w14:textId="77777777" w:rsidR="000F1618" w:rsidRDefault="000F1618" w:rsidP="000F1618">
      <w:pPr>
        <w:rPr>
          <w:rFonts w:cs="Arial"/>
        </w:rPr>
      </w:pPr>
      <w:r w:rsidRPr="000B7AB1">
        <w:rPr>
          <w:noProof/>
          <w:sz w:val="32"/>
          <w:u w:val="single"/>
        </w:rPr>
        <w:drawing>
          <wp:inline distT="0" distB="0" distL="0" distR="0" wp14:anchorId="66538C32" wp14:editId="1AAC7FAA">
            <wp:extent cx="5727700" cy="2672715"/>
            <wp:effectExtent l="0" t="0" r="0" b="0"/>
            <wp:docPr id="29" name="Picture 29" descr="Images of polling station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Images of polling stations. 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67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ACD7EF" w14:textId="77777777" w:rsidR="000F1618" w:rsidRDefault="000F1618" w:rsidP="000F1618">
      <w:pPr>
        <w:rPr>
          <w:rFonts w:cs="Arial"/>
        </w:rPr>
      </w:pPr>
    </w:p>
    <w:p w14:paraId="25E4ECC7" w14:textId="77777777" w:rsidR="000F1618" w:rsidRDefault="000F1618" w:rsidP="000F1618">
      <w:pPr>
        <w:rPr>
          <w:rFonts w:cs="Arial"/>
        </w:rPr>
      </w:pPr>
      <w:r w:rsidRPr="000B7AB1">
        <w:rPr>
          <w:noProof/>
          <w:sz w:val="32"/>
          <w:u w:val="single"/>
        </w:rPr>
        <w:lastRenderedPageBreak/>
        <w:drawing>
          <wp:inline distT="0" distB="0" distL="0" distR="0" wp14:anchorId="70DA7782" wp14:editId="317BD479">
            <wp:extent cx="5727700" cy="2473325"/>
            <wp:effectExtent l="0" t="0" r="0" b="3175"/>
            <wp:docPr id="30" name="Picture 30" descr="Images of polling station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Images of polling stations. 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47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5C58FF" w14:textId="77777777" w:rsidR="000F1618" w:rsidRDefault="000F1618" w:rsidP="000F1618">
      <w:pPr>
        <w:rPr>
          <w:rFonts w:cs="Arial"/>
        </w:rPr>
      </w:pPr>
    </w:p>
    <w:p w14:paraId="23CF0C26" w14:textId="77777777" w:rsidR="000F1618" w:rsidRDefault="000F1618" w:rsidP="000F1618">
      <w:pPr>
        <w:rPr>
          <w:rFonts w:cs="Arial"/>
        </w:rPr>
      </w:pPr>
    </w:p>
    <w:p w14:paraId="5911DBA7" w14:textId="77777777" w:rsidR="000F1618" w:rsidRDefault="000F1618" w:rsidP="000F1618">
      <w:pPr>
        <w:rPr>
          <w:rFonts w:cs="Arial"/>
        </w:rPr>
      </w:pPr>
    </w:p>
    <w:p w14:paraId="1D248B4F" w14:textId="77777777" w:rsidR="000F1618" w:rsidRPr="00C41C92" w:rsidRDefault="000F1618" w:rsidP="000F1618">
      <w:pPr>
        <w:rPr>
          <w:rFonts w:cs="Arial"/>
        </w:rPr>
      </w:pPr>
    </w:p>
    <w:p w14:paraId="483560CC" w14:textId="77777777" w:rsidR="000F1618" w:rsidRDefault="000F1618"/>
    <w:sectPr w:rsidR="000F1618" w:rsidSect="00F91927">
      <w:footerReference w:type="default" r:id="rId24"/>
      <w:pgSz w:w="11906" w:h="16838"/>
      <w:pgMar w:top="567" w:right="707" w:bottom="1134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40BC9EF" w14:textId="77777777" w:rsidR="007A5133" w:rsidRDefault="007A5133">
      <w:r>
        <w:separator/>
      </w:r>
    </w:p>
  </w:endnote>
  <w:endnote w:type="continuationSeparator" w:id="0">
    <w:p w14:paraId="6A03DA45" w14:textId="77777777" w:rsidR="007A5133" w:rsidRDefault="007A513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20B58F7" w14:textId="77777777" w:rsidR="00DF3793" w:rsidRDefault="00DF3793">
    <w:pPr>
      <w:pStyle w:val="Footer"/>
      <w:jc w:val="right"/>
    </w:pPr>
  </w:p>
  <w:p w14:paraId="0860B2CE" w14:textId="77777777" w:rsidR="00DF3793" w:rsidRDefault="00DF379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3F89DC7" w14:textId="77777777" w:rsidR="007A5133" w:rsidRDefault="007A5133">
      <w:r>
        <w:separator/>
      </w:r>
    </w:p>
  </w:footnote>
  <w:footnote w:type="continuationSeparator" w:id="0">
    <w:p w14:paraId="03391D96" w14:textId="77777777" w:rsidR="007A5133" w:rsidRDefault="007A513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91927"/>
    <w:rsid w:val="00053BF0"/>
    <w:rsid w:val="000A1685"/>
    <w:rsid w:val="000F1618"/>
    <w:rsid w:val="00132298"/>
    <w:rsid w:val="001F0EAE"/>
    <w:rsid w:val="0021031D"/>
    <w:rsid w:val="0024766D"/>
    <w:rsid w:val="002E41AA"/>
    <w:rsid w:val="00426CCA"/>
    <w:rsid w:val="00467B4F"/>
    <w:rsid w:val="005529EA"/>
    <w:rsid w:val="005D4D40"/>
    <w:rsid w:val="00687A86"/>
    <w:rsid w:val="00767AB7"/>
    <w:rsid w:val="007A5133"/>
    <w:rsid w:val="007B4782"/>
    <w:rsid w:val="00881229"/>
    <w:rsid w:val="00940531"/>
    <w:rsid w:val="00A547A6"/>
    <w:rsid w:val="00BA4E9E"/>
    <w:rsid w:val="00C90037"/>
    <w:rsid w:val="00DF3793"/>
    <w:rsid w:val="00E13C81"/>
    <w:rsid w:val="00F91927"/>
    <w:rsid w:val="00FD1C87"/>
    <w:rsid w:val="00FD4D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B686EDE"/>
  <w15:chartTrackingRefBased/>
  <w15:docId w15:val="{47F7336A-9EC4-4F3B-8816-5C7F3B0727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91927"/>
    <w:pPr>
      <w:spacing w:after="0" w:line="240" w:lineRule="auto"/>
    </w:pPr>
    <w:rPr>
      <w:rFonts w:ascii="Arial" w:eastAsia="Times New Roman" w:hAnsi="Arial" w:cs="Times New Roman"/>
      <w:kern w:val="0"/>
      <w:lang w:eastAsia="en-GB"/>
    </w:rPr>
  </w:style>
  <w:style w:type="paragraph" w:styleId="Heading1">
    <w:name w:val="heading 1"/>
    <w:basedOn w:val="Normal"/>
    <w:next w:val="Normal"/>
    <w:link w:val="Heading1Char"/>
    <w:uiPriority w:val="9"/>
    <w:qFormat/>
    <w:rsid w:val="00F9192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F9192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9192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9192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9192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9192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9192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9192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9192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9192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F9192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9192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91927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91927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91927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91927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91927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91927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F9192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F9192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F91927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F9192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F9192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F91927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F91927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F91927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9192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91927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F91927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rsid w:val="00F91927"/>
    <w:pPr>
      <w:spacing w:after="0" w:line="240" w:lineRule="auto"/>
    </w:pPr>
    <w:rPr>
      <w:rFonts w:ascii="Arial" w:eastAsia="Times New Roman" w:hAnsi="Arial" w:cs="Times New Roman"/>
      <w:kern w:val="0"/>
      <w:lang w:eastAsia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ooter">
    <w:name w:val="footer"/>
    <w:basedOn w:val="Normal"/>
    <w:link w:val="FooterChar"/>
    <w:uiPriority w:val="99"/>
    <w:rsid w:val="00F91927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91927"/>
    <w:rPr>
      <w:rFonts w:ascii="Arial" w:eastAsia="Times New Roman" w:hAnsi="Arial" w:cs="Times New Roman"/>
      <w:kern w:val="0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021708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tiff"/><Relationship Id="rId18" Type="http://schemas.openxmlformats.org/officeDocument/2006/relationships/image" Target="media/image12.tiff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tiff"/><Relationship Id="rId7" Type="http://schemas.openxmlformats.org/officeDocument/2006/relationships/image" Target="media/image1.png"/><Relationship Id="rId12" Type="http://schemas.openxmlformats.org/officeDocument/2006/relationships/image" Target="media/image6.tiff"/><Relationship Id="rId17" Type="http://schemas.openxmlformats.org/officeDocument/2006/relationships/image" Target="media/image11.tiff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tiff"/><Relationship Id="rId20" Type="http://schemas.openxmlformats.org/officeDocument/2006/relationships/image" Target="media/image14.jp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24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23" Type="http://schemas.openxmlformats.org/officeDocument/2006/relationships/image" Target="media/image17.tiff"/><Relationship Id="rId10" Type="http://schemas.openxmlformats.org/officeDocument/2006/relationships/image" Target="media/image4.jpeg"/><Relationship Id="rId19" Type="http://schemas.openxmlformats.org/officeDocument/2006/relationships/image" Target="media/image13.tiff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tiff"/><Relationship Id="rId22" Type="http://schemas.openxmlformats.org/officeDocument/2006/relationships/image" Target="media/image16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74276A8-38A3-47A2-B9DB-135A480DF2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10</Pages>
  <Words>168</Words>
  <Characters>961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Flanagan, Bernadette</dc:creator>
  <cp:keywords/>
  <dc:description/>
  <cp:lastModifiedBy>Flanagan, Bernadette</cp:lastModifiedBy>
  <cp:revision>8</cp:revision>
  <dcterms:created xsi:type="dcterms:W3CDTF">2024-09-05T13:27:00Z</dcterms:created>
  <dcterms:modified xsi:type="dcterms:W3CDTF">2024-09-06T10:43:00Z</dcterms:modified>
</cp:coreProperties>
</file>